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0"/>
        </w:tabs>
        <w:rPr>
          <w:rFonts w:ascii="仿宋_GB2312" w:eastAsia="仿宋_GB2312"/>
          <w:b/>
          <w:bCs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360" w:lineRule="auto"/>
        <w:rPr>
          <w:b/>
          <w:sz w:val="72"/>
          <w:szCs w:val="72"/>
        </w:rPr>
      </w:pPr>
    </w:p>
    <w:p>
      <w:pPr>
        <w:spacing w:line="360" w:lineRule="auto"/>
        <w:jc w:val="center"/>
        <w:rPr>
          <w:b/>
          <w:sz w:val="72"/>
          <w:szCs w:val="72"/>
        </w:rPr>
      </w:pPr>
    </w:p>
    <w:p>
      <w:pPr>
        <w:spacing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政府采购项目</w:t>
      </w:r>
    </w:p>
    <w:p>
      <w:pPr>
        <w:spacing w:beforeLines="50" w:afterLines="50" w:line="360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报　价　书</w:t>
      </w:r>
    </w:p>
    <w:p>
      <w:pPr>
        <w:spacing w:line="360" w:lineRule="auto"/>
        <w:jc w:val="center"/>
        <w:rPr>
          <w:rFonts w:ascii="楷体_GB2312" w:eastAsia="楷体_GB2312"/>
          <w:sz w:val="36"/>
          <w:szCs w:val="36"/>
        </w:rPr>
      </w:pPr>
    </w:p>
    <w:p>
      <w:pPr>
        <w:spacing w:line="360" w:lineRule="auto"/>
        <w:jc w:val="center"/>
        <w:rPr>
          <w:rFonts w:ascii="楷体_GB2312" w:eastAsia="楷体_GB2312"/>
          <w:sz w:val="36"/>
          <w:szCs w:val="36"/>
          <w:u w:val="single"/>
        </w:rPr>
      </w:pPr>
    </w:p>
    <w:p>
      <w:pPr>
        <w:spacing w:line="360" w:lineRule="auto"/>
        <w:rPr>
          <w:rFonts w:ascii="楷体_GB2312" w:eastAsia="楷体_GB2312"/>
          <w:sz w:val="36"/>
          <w:szCs w:val="36"/>
          <w:u w:val="single"/>
        </w:rPr>
      </w:pPr>
    </w:p>
    <w:p>
      <w:pPr>
        <w:ind w:left="2341" w:leftChars="172" w:hanging="1980" w:hangingChars="550"/>
        <w:rPr>
          <w:rFonts w:hint="default" w:ascii="楷体_GB2312" w:eastAsia="楷体_GB2312"/>
          <w:sz w:val="36"/>
          <w:szCs w:val="36"/>
          <w:u w:val="single"/>
          <w:lang w:val="en-US" w:eastAsia="zh-CN"/>
        </w:rPr>
      </w:pPr>
      <w:r>
        <w:rPr>
          <w:rFonts w:hint="eastAsia" w:ascii="楷体_GB2312" w:eastAsia="楷体_GB2312"/>
          <w:sz w:val="36"/>
          <w:szCs w:val="36"/>
        </w:rPr>
        <w:t>项目名称：</w:t>
      </w:r>
      <w:r>
        <w:rPr>
          <w:rFonts w:hint="eastAsia" w:ascii="楷体_GB2312" w:eastAsia="楷体_GB2312"/>
          <w:sz w:val="36"/>
          <w:szCs w:val="36"/>
          <w:u w:val="single"/>
          <w:lang w:val="en-US" w:eastAsia="zh-CN"/>
        </w:rPr>
        <w:t xml:space="preserve">                                 </w:t>
      </w:r>
    </w:p>
    <w:p>
      <w:pPr>
        <w:rPr>
          <w:rFonts w:ascii="楷体_GB2312" w:eastAsia="楷体_GB2312"/>
          <w:sz w:val="36"/>
          <w:szCs w:val="36"/>
        </w:rPr>
      </w:pPr>
    </w:p>
    <w:p>
      <w:pPr>
        <w:ind w:firstLine="360" w:firstLineChars="100"/>
        <w:rPr>
          <w:rFonts w:ascii="楷体_GB2312" w:eastAsia="楷体_GB2312"/>
          <w:sz w:val="36"/>
          <w:szCs w:val="36"/>
        </w:rPr>
      </w:pPr>
    </w:p>
    <w:p>
      <w:pPr>
        <w:ind w:firstLine="360" w:firstLineChars="100"/>
        <w:rPr>
          <w:rFonts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报价供应商：</w:t>
      </w:r>
      <w:r>
        <w:rPr>
          <w:rFonts w:hint="eastAsia" w:ascii="楷体_GB2312" w:eastAsia="楷体_GB2312"/>
          <w:sz w:val="36"/>
          <w:szCs w:val="36"/>
          <w:u w:val="single"/>
        </w:rPr>
        <w:t>　        　　　　　     （盖公章）</w:t>
      </w:r>
    </w:p>
    <w:p>
      <w:pPr>
        <w:ind w:firstLine="645"/>
        <w:rPr>
          <w:rFonts w:ascii="楷体_GB2312" w:eastAsia="楷体_GB2312"/>
          <w:sz w:val="32"/>
        </w:rPr>
      </w:pPr>
    </w:p>
    <w:p>
      <w:pPr>
        <w:ind w:firstLine="645"/>
        <w:rPr>
          <w:rFonts w:ascii="楷体_GB2312" w:eastAsia="楷体_GB2312"/>
          <w:sz w:val="32"/>
        </w:rPr>
      </w:pPr>
    </w:p>
    <w:p>
      <w:pPr>
        <w:ind w:firstLine="645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日期：</w:t>
      </w:r>
      <w:r>
        <w:rPr>
          <w:rFonts w:hint="eastAsia" w:ascii="楷体_GB2312" w:eastAsia="楷体_GB2312"/>
          <w:sz w:val="32"/>
          <w:u w:val="single"/>
        </w:rPr>
        <w:t xml:space="preserve"> 　 　</w:t>
      </w:r>
      <w:r>
        <w:rPr>
          <w:rFonts w:hint="eastAsia" w:ascii="楷体_GB2312" w:eastAsia="楷体_GB2312"/>
          <w:sz w:val="32"/>
        </w:rPr>
        <w:t>年</w:t>
      </w:r>
      <w:r>
        <w:rPr>
          <w:rFonts w:hint="eastAsia" w:ascii="楷体_GB2312" w:eastAsia="楷体_GB2312"/>
          <w:sz w:val="32"/>
          <w:u w:val="single"/>
        </w:rPr>
        <w:t>　  　</w:t>
      </w:r>
      <w:r>
        <w:rPr>
          <w:rFonts w:hint="eastAsia" w:ascii="楷体_GB2312" w:eastAsia="楷体_GB2312"/>
          <w:sz w:val="32"/>
        </w:rPr>
        <w:t>月</w:t>
      </w:r>
      <w:r>
        <w:rPr>
          <w:rFonts w:hint="eastAsia" w:ascii="楷体_GB2312" w:eastAsia="楷体_GB2312"/>
          <w:sz w:val="32"/>
          <w:u w:val="single"/>
        </w:rPr>
        <w:t>　  　</w:t>
      </w:r>
      <w:r>
        <w:rPr>
          <w:rFonts w:hint="eastAsia" w:ascii="楷体_GB2312" w:eastAsia="楷体_GB2312"/>
          <w:sz w:val="32"/>
        </w:rPr>
        <w:t>日</w:t>
      </w: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二、法定代表人身份证明书</w:t>
      </w:r>
    </w:p>
    <w:p>
      <w:pPr>
        <w:pStyle w:val="5"/>
        <w:spacing w:beforeLines="100" w:afterLines="100" w:line="480" w:lineRule="exact"/>
        <w:ind w:right="-512" w:rightChars="-244" w:firstLine="240" w:firstLineChars="75"/>
        <w:rPr>
          <w:rFonts w:ascii="仿宋_GB2312" w:hAnsi="仿宋_GB2312" w:eastAsia="仿宋_GB2312" w:cs="仿宋_GB2312"/>
          <w:strike/>
          <w:color w:val="FF0000"/>
          <w:sz w:val="32"/>
          <w:szCs w:val="32"/>
        </w:rPr>
      </w:pP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 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单位性质： 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  址：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经营期限：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    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经营范围：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姓名：性别：年龄：职务： 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系（投标人名称）的法定代表人。</w:t>
      </w:r>
    </w:p>
    <w:p>
      <w:pPr>
        <w:spacing w:line="480" w:lineRule="exact"/>
        <w:ind w:right="-512" w:rightChars="-244"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360" w:lineRule="auto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512" w:rightChars="-244" w:firstLine="3200" w:firstLineChars="10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投标人：（盖单位章）</w:t>
      </w:r>
    </w:p>
    <w:p>
      <w:pPr>
        <w:spacing w:line="360" w:lineRule="auto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512" w:rightChars="-244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年    月     日</w:t>
      </w:r>
    </w:p>
    <w:p>
      <w:pPr>
        <w:pStyle w:val="5"/>
        <w:spacing w:beforeLines="100" w:afterLines="100" w:line="480" w:lineRule="exact"/>
        <w:ind w:right="-512" w:rightChars="-244" w:firstLine="240" w:firstLineChars="75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Lines="100" w:afterLines="100" w:line="480" w:lineRule="exact"/>
        <w:ind w:right="-512" w:rightChars="-244" w:firstLine="240" w:firstLineChars="75"/>
        <w:jc w:val="both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【附：法定代表人身份证复印件】</w:t>
      </w:r>
    </w:p>
    <w:p>
      <w:pPr>
        <w:spacing w:beforeLines="100" w:afterLines="100" w:line="480" w:lineRule="exact"/>
        <w:ind w:right="-512" w:rightChars="-244"/>
        <w:jc w:val="center"/>
        <w:rPr>
          <w:rFonts w:ascii="宋体"/>
          <w:strike/>
          <w:color w:val="FF0000"/>
          <w:sz w:val="28"/>
          <w:szCs w:val="28"/>
        </w:rPr>
      </w:pPr>
    </w:p>
    <w:p>
      <w:pPr>
        <w:spacing w:beforeLines="100" w:afterLines="100" w:line="480" w:lineRule="exact"/>
        <w:ind w:right="-512" w:rightChars="-244"/>
        <w:jc w:val="center"/>
        <w:rPr>
          <w:rFonts w:ascii="宋体"/>
          <w:strike/>
          <w:color w:val="FF0000"/>
          <w:sz w:val="28"/>
          <w:szCs w:val="28"/>
        </w:rPr>
      </w:pPr>
    </w:p>
    <w:p>
      <w:pPr>
        <w:jc w:val="center"/>
        <w:rPr>
          <w:rFonts w:ascii="宋体" w:hAnsi="宋体"/>
          <w:b/>
          <w:strike/>
          <w:color w:val="FF0000"/>
          <w:sz w:val="44"/>
          <w:szCs w:val="44"/>
        </w:rPr>
      </w:pPr>
    </w:p>
    <w:p>
      <w:pPr>
        <w:jc w:val="center"/>
        <w:rPr>
          <w:rFonts w:ascii="宋体" w:hAnsi="宋体"/>
          <w:b/>
          <w:strike/>
          <w:color w:val="FF0000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三、授权委托书</w:t>
      </w:r>
    </w:p>
    <w:p>
      <w:pPr>
        <w:spacing w:line="480" w:lineRule="exact"/>
        <w:ind w:right="-2"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2"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2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 （姓名）系（投标人）的法定代表人，现委托（姓名）为我方代理人。代理人根据授权，以我方名义签署、澄清、说明、补正、递交、撤回、修改 (项目名称）的采购文件，全权处理与该项目投标、评审答疑、签订合同以及与合同执行有关的一切事务，其法律后果由我方承担。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委托期限：                                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代理人无转委托权。</w:t>
      </w: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512" w:rightChars="-244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投标人（盖单位章）：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                                                     </w:t>
      </w:r>
    </w:p>
    <w:p>
      <w:pPr>
        <w:spacing w:line="480" w:lineRule="exact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法定代表人（身份证号码）：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（签字或盖章）</w:t>
      </w:r>
    </w:p>
    <w:p>
      <w:pPr>
        <w:spacing w:line="480" w:lineRule="exact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512" w:rightChars="-244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委托代理人（身份证号码）：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（签字或盖章）</w:t>
      </w:r>
    </w:p>
    <w:p>
      <w:pPr>
        <w:spacing w:line="480" w:lineRule="exact"/>
        <w:ind w:right="-512" w:rightChars="-244" w:firstLine="3760" w:firstLineChars="117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512" w:rightChars="-244" w:firstLine="3760" w:firstLineChars="1175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 月    日</w:t>
      </w:r>
    </w:p>
    <w:p>
      <w:pPr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Lines="100" w:afterLines="100" w:line="480" w:lineRule="exact"/>
        <w:ind w:right="-512" w:rightChars="-244" w:firstLine="240" w:firstLineChars="75"/>
        <w:jc w:val="both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【附授权委托人身份证复印件】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四、报价函</w:t>
      </w:r>
    </w:p>
    <w:p>
      <w:pPr>
        <w:tabs>
          <w:tab w:val="left" w:pos="840"/>
        </w:tabs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tabs>
          <w:tab w:val="left" w:pos="840"/>
        </w:tabs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致：</w:t>
      </w:r>
      <w:r>
        <w:rPr>
          <w:rFonts w:hint="eastAsia" w:ascii="仿宋" w:hAnsi="仿宋" w:eastAsia="仿宋"/>
          <w:sz w:val="30"/>
          <w:szCs w:val="30"/>
          <w:u w:val="single"/>
        </w:rPr>
        <w:t>　滁州市文化和旅游局　</w:t>
      </w:r>
    </w:p>
    <w:p>
      <w:pPr>
        <w:tabs>
          <w:tab w:val="left" w:pos="840"/>
        </w:tabs>
        <w:spacing w:line="560" w:lineRule="exact"/>
        <w:ind w:firstLine="6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1．根据你</w:t>
      </w:r>
      <w:r>
        <w:rPr>
          <w:rFonts w:hint="eastAsia" w:ascii="仿宋" w:hAnsi="仿宋" w:eastAsia="仿宋"/>
          <w:sz w:val="30"/>
          <w:szCs w:val="30"/>
          <w:u w:val="single"/>
        </w:rPr>
        <w:t>方2020年滁州市文旅行业线上教育培训</w:t>
      </w:r>
      <w:r>
        <w:rPr>
          <w:rFonts w:hint="eastAsia" w:ascii="仿宋" w:hAnsi="仿宋" w:eastAsia="仿宋"/>
          <w:sz w:val="30"/>
          <w:szCs w:val="30"/>
        </w:rPr>
        <w:t>项目的采购公告，遵照《中华人民共和</w:t>
      </w:r>
      <w:r>
        <w:rPr>
          <w:rFonts w:hint="eastAsia" w:ascii="仿宋" w:hAnsi="仿宋" w:eastAsia="仿宋"/>
          <w:sz w:val="30"/>
          <w:szCs w:val="30"/>
          <w:lang w:eastAsia="zh-CN"/>
        </w:rPr>
        <w:t>国</w:t>
      </w:r>
      <w:r>
        <w:rPr>
          <w:rFonts w:hint="eastAsia" w:ascii="仿宋" w:hAnsi="仿宋" w:eastAsia="仿宋"/>
          <w:sz w:val="30"/>
          <w:szCs w:val="30"/>
        </w:rPr>
        <w:t>政府采购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法》等法律法规的规定，经研究上述采购公告后，我方愿以人民币：</w:t>
      </w:r>
    </w:p>
    <w:p>
      <w:pPr>
        <w:tabs>
          <w:tab w:val="left" w:pos="840"/>
        </w:tabs>
        <w:spacing w:line="560" w:lineRule="exact"/>
        <w:ind w:firstLine="628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(大写)</w:t>
      </w:r>
      <w:r>
        <w:rPr>
          <w:rFonts w:hint="eastAsia" w:ascii="仿宋" w:hAnsi="仿宋" w:eastAsia="仿宋"/>
          <w:sz w:val="30"/>
          <w:szCs w:val="30"/>
          <w:u w:val="single"/>
        </w:rPr>
        <w:t>　　　　　　　　　　</w:t>
      </w:r>
      <w:r>
        <w:rPr>
          <w:rFonts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￥</w:t>
      </w:r>
      <w:r>
        <w:rPr>
          <w:rFonts w:hint="eastAsia" w:ascii="仿宋" w:hAnsi="仿宋" w:eastAsia="仿宋"/>
          <w:sz w:val="30"/>
          <w:szCs w:val="30"/>
          <w:u w:val="single"/>
        </w:rPr>
        <w:t>　</w:t>
      </w:r>
      <w:r>
        <w:rPr>
          <w:rFonts w:hint="eastAsia" w:ascii="仿宋" w:hAnsi="仿宋" w:eastAsia="仿宋"/>
          <w:sz w:val="30"/>
          <w:szCs w:val="30"/>
        </w:rPr>
        <w:t xml:space="preserve">）的报价（报价大小写不一致时以大写为准），按采购公告的要求提供服务。 </w:t>
      </w:r>
    </w:p>
    <w:p>
      <w:pPr>
        <w:numPr>
          <w:ilvl w:val="0"/>
          <w:numId w:val="2"/>
        </w:numPr>
        <w:tabs>
          <w:tab w:val="left" w:pos="840"/>
        </w:tabs>
        <w:spacing w:line="560" w:lineRule="exact"/>
        <w:ind w:firstLine="6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我方己仔细研究采购公告，包括澄清公告（如有）及有关附件。</w:t>
      </w:r>
    </w:p>
    <w:p>
      <w:pPr>
        <w:tabs>
          <w:tab w:val="left" w:pos="840"/>
        </w:tabs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3．一旦我方成为成交供应商，我方保证按采购公告规定的时间完成服务。</w:t>
      </w:r>
    </w:p>
    <w:p>
      <w:pPr>
        <w:tabs>
          <w:tab w:val="left" w:pos="840"/>
        </w:tabs>
        <w:spacing w:line="560" w:lineRule="exact"/>
        <w:ind w:firstLine="6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4.我方接受采购公告中的款项支付条件。</w:t>
      </w:r>
    </w:p>
    <w:p>
      <w:pPr>
        <w:tabs>
          <w:tab w:val="left" w:pos="840"/>
        </w:tabs>
        <w:spacing w:line="560" w:lineRule="exact"/>
        <w:ind w:firstLine="6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5.如果我方成为成交供应商，我方将按采购公告要求与采购单位签订正式合同，本报价书和贵方的采购公告，以及相应的澄清公告，将构成正式供货合同及合同附件的基础。</w:t>
      </w:r>
    </w:p>
    <w:p>
      <w:pPr>
        <w:tabs>
          <w:tab w:val="left" w:pos="840"/>
        </w:tabs>
        <w:spacing w:line="560" w:lineRule="exact"/>
        <w:ind w:firstLine="6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6.我方愿意提供贵单位可能另外要求的、与报价有关的文件资料，并保证我方已提供和将要提供的文件是真实的、准确的。</w:t>
      </w:r>
    </w:p>
    <w:p>
      <w:pPr>
        <w:spacing w:line="560" w:lineRule="exact"/>
        <w:ind w:firstLine="3276" w:firstLineChars="10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（公    章）   </w:t>
      </w:r>
    </w:p>
    <w:p>
      <w:pPr>
        <w:spacing w:line="560" w:lineRule="exact"/>
        <w:ind w:firstLine="3276" w:firstLineChars="1092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法定代表人或其委托代理人签名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日    期：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spacing w:line="560" w:lineRule="exact"/>
        <w:ind w:firstLine="3300" w:firstLineChars="1100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通讯地址：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spacing w:line="56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电   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传    真：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五、服务承诺书</w:t>
      </w:r>
    </w:p>
    <w:p>
      <w:pPr>
        <w:ind w:firstLine="560" w:firstLineChars="20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滁州市文化和旅游局  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本承诺声明：（供应商名称）对</w:t>
      </w:r>
      <w:r>
        <w:rPr>
          <w:rFonts w:hint="eastAsia" w:ascii="仿宋" w:hAnsi="仿宋" w:eastAsia="仿宋"/>
          <w:sz w:val="32"/>
          <w:szCs w:val="32"/>
          <w:u w:val="single"/>
        </w:rPr>
        <w:t>2020年度滁州市文旅行业线上教育培训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采购文件的相关要求完全响应。若有幸中标将严格按照采购需要进行服务。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特此声明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320" w:firstLineChars="1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法定代表人（签 字）：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 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投标单位名称：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（盖章）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    期：</w:t>
      </w: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六、相关承诺文件</w:t>
      </w:r>
    </w:p>
    <w:p>
      <w:pPr>
        <w:widowControl/>
        <w:wordWrap w:val="0"/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（1）无失信被执行行为承诺书</w:t>
      </w:r>
      <w:r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wordWrap w:val="0"/>
        <w:spacing w:before="100" w:beforeAutospacing="1" w:after="100" w:afterAutospacing="1" w:line="460" w:lineRule="atLeast"/>
        <w:ind w:firstLine="48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本人以企业法定代表人的身份郑重承诺：</w:t>
      </w:r>
    </w:p>
    <w:p>
      <w:pPr>
        <w:widowControl/>
        <w:wordWrap w:val="0"/>
        <w:spacing w:before="100" w:beforeAutospacing="1" w:after="100" w:afterAutospacing="1" w:line="460" w:lineRule="atLeast"/>
        <w:ind w:firstLine="630" w:firstLineChars="3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本公司、公司法定代表人及项目负责人行为遵守法律法规规定，不在人民法院公布的失信被执行人名单中，愿意接受社会各界监督。</w:t>
      </w:r>
    </w:p>
    <w:p>
      <w:pPr>
        <w:widowControl/>
        <w:wordWrap w:val="0"/>
        <w:spacing w:before="100" w:beforeAutospacing="1" w:after="100" w:afterAutospacing="1" w:line="460" w:lineRule="atLeast"/>
        <w:ind w:firstLine="48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公司、法定代表人及项目负责人若有违反承诺内容的行为，自愿依法接受取消投标资格、记入信用档案、取消中标资格、没收投标保证金等有关处理，愿意承担法律责任，给招标人造成损失的，依法承担赔偿责任。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                </w:t>
      </w:r>
    </w:p>
    <w:p>
      <w:pPr>
        <w:spacing w:line="400" w:lineRule="atLeast"/>
        <w:ind w:firstLine="2835" w:firstLineChars="135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法定代表人（签字或盖章）：</w:t>
      </w:r>
    </w:p>
    <w:p>
      <w:pPr>
        <w:spacing w:line="400" w:lineRule="atLeast"/>
        <w:ind w:firstLine="3570" w:firstLineChars="17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400" w:lineRule="atLeast"/>
        <w:ind w:firstLine="3600" w:firstLineChars="15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年 </w:t>
      </w:r>
      <w:r>
        <w:rPr>
          <w:rFonts w:hint="eastAsia" w:ascii="宋体" w:hAnsi="宋体" w:cs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月 </w:t>
      </w:r>
      <w:r>
        <w:rPr>
          <w:rFonts w:hint="eastAsia" w:ascii="宋体" w:hAnsi="宋体" w:cs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日</w:t>
      </w:r>
    </w:p>
    <w:p>
      <w:pPr>
        <w:widowControl/>
        <w:shd w:val="solid" w:color="FFFFFF" w:fill="auto"/>
        <w:spacing w:line="460" w:lineRule="exact"/>
        <w:ind w:firstLine="161"/>
        <w:jc w:val="center"/>
        <w:rPr>
          <w:rFonts w:ascii="宋体" w:hAnsi="宋体" w:cs="Arial"/>
          <w:b/>
          <w:color w:val="000000" w:themeColor="text1"/>
          <w:kern w:val="0"/>
          <w:sz w:val="32"/>
          <w:szCs w:val="2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ordWrap w:val="0"/>
        <w:spacing w:before="100" w:beforeAutospacing="1" w:after="100" w:afterAutospacing="1"/>
        <w:jc w:val="center"/>
        <w:rPr>
          <w:rFonts w:ascii="宋体" w:hAnsi="宋体" w:cs="宋体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b/>
          <w:bCs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近三年无行贿犯罪行为承诺书</w:t>
      </w:r>
    </w:p>
    <w:p>
      <w:pPr>
        <w:wordWrap w:val="0"/>
        <w:spacing w:before="100" w:beforeAutospacing="1" w:after="100" w:afterAutospacing="1" w:line="460" w:lineRule="atLeast"/>
        <w:ind w:firstLine="48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本人以企业法定代表人的身份郑重承诺：</w:t>
      </w:r>
    </w:p>
    <w:p>
      <w:pPr>
        <w:wordWrap w:val="0"/>
        <w:spacing w:before="100" w:beforeAutospacing="1" w:after="100" w:afterAutospacing="1" w:line="460" w:lineRule="atLeast"/>
        <w:ind w:firstLine="48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本公司、公司法定代表人近三年无行贿犯罪行为，愿意接受社会各界监督。</w:t>
      </w:r>
    </w:p>
    <w:p>
      <w:pPr>
        <w:wordWrap w:val="0"/>
        <w:spacing w:before="100" w:beforeAutospacing="1" w:after="100" w:afterAutospacing="1" w:line="460" w:lineRule="atLeast"/>
        <w:ind w:firstLine="48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本公司、法定代表人若有违反承诺内容的行为，自愿接受取消投标资格、记入信用档案、取消中标资格、没收投标保证金等有关处理，愿意承担法律责任，给招标人造成损失的，依法承担赔偿责任。</w:t>
      </w:r>
    </w:p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           </w:t>
      </w:r>
    </w:p>
    <w:p>
      <w:pPr>
        <w:spacing w:line="400" w:lineRule="atLeast"/>
        <w:ind w:firstLine="3240" w:firstLineChars="135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法定代表人（签字或盖章）：</w:t>
      </w:r>
    </w:p>
    <w:p>
      <w:pPr>
        <w:spacing w:line="400" w:lineRule="atLeast"/>
        <w:ind w:firstLine="4680" w:firstLineChars="195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400" w:lineRule="atLeast"/>
        <w:ind w:firstLine="4680" w:firstLineChars="195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年   月   日</w:t>
      </w:r>
    </w:p>
    <w:p>
      <w:pPr>
        <w:widowControl/>
        <w:shd w:val="solid" w:color="FFFFFF" w:fill="auto"/>
        <w:spacing w:line="460" w:lineRule="exact"/>
        <w:ind w:firstLine="161"/>
        <w:jc w:val="center"/>
        <w:rPr>
          <w:rFonts w:ascii="宋体" w:hAnsi="宋体" w:cs="Arial"/>
          <w:b/>
          <w:color w:val="000000" w:themeColor="text1"/>
          <w:kern w:val="0"/>
          <w:sz w:val="32"/>
          <w:szCs w:val="2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solid" w:color="FFFFFF" w:fill="auto"/>
        <w:spacing w:line="460" w:lineRule="exact"/>
        <w:jc w:val="center"/>
        <w:rPr>
          <w:rFonts w:ascii="宋体" w:hAnsi="宋体" w:cs="Arial"/>
          <w:b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（3）社会法人无失信被执行行为承诺书</w:t>
      </w:r>
    </w:p>
    <w:p>
      <w:pPr>
        <w:widowControl/>
        <w:wordWrap w:val="0"/>
        <w:spacing w:before="100" w:beforeAutospacing="1" w:after="100" w:afterAutospacing="1" w:line="460" w:lineRule="atLeast"/>
        <w:ind w:firstLine="482" w:firstLineChars="200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本公司郑重承诺：</w:t>
      </w:r>
    </w:p>
    <w:p>
      <w:pPr>
        <w:widowControl/>
        <w:wordWrap w:val="0"/>
        <w:spacing w:before="100" w:beforeAutospacing="1" w:after="100" w:afterAutospacing="1" w:line="460" w:lineRule="atLeast"/>
        <w:ind w:firstLine="600" w:firstLineChars="25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本公司遵守法律法规规定，不存在《安徽省社会法人失信行为联合惩戒暂行办法》（皖政办[2015]52号）第六条规定的失信行为，愿意接受社会各界监督。</w:t>
      </w:r>
    </w:p>
    <w:p>
      <w:pPr>
        <w:widowControl/>
        <w:wordWrap w:val="0"/>
        <w:spacing w:before="100" w:beforeAutospacing="1" w:after="100" w:afterAutospacing="1" w:line="460" w:lineRule="atLeast"/>
        <w:ind w:firstLine="600" w:firstLineChars="25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本公司若有违反承诺内容的行为，自愿依法接受取消投标资格、记入信息档案、取消中标资格、没收投标保证金等有关处理，愿意承担法律责任，给招标人造成损失的，依法承担赔偿责任。</w:t>
      </w:r>
    </w:p>
    <w:p>
      <w:pPr>
        <w:widowControl/>
        <w:wordWrap w:val="0"/>
        <w:spacing w:before="100" w:beforeAutospacing="1" w:after="100" w:afterAutospacing="1" w:line="460" w:lineRule="atLeast"/>
        <w:ind w:firstLine="600" w:firstLineChars="25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before="100" w:beforeAutospacing="1" w:after="100" w:afterAutospacing="1" w:line="460" w:lineRule="atLeast"/>
        <w:ind w:firstLine="600" w:firstLineChars="25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法定代表人（签字或盖章）：</w:t>
      </w:r>
    </w:p>
    <w:p>
      <w:pPr>
        <w:widowControl/>
        <w:wordWrap w:val="0"/>
        <w:spacing w:before="100" w:beforeAutospacing="1" w:after="100" w:afterAutospacing="1" w:line="460" w:lineRule="atLeast"/>
        <w:ind w:firstLine="600" w:firstLineChars="25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投标人名称（公章）：</w:t>
      </w:r>
    </w:p>
    <w:p>
      <w:pPr>
        <w:widowControl/>
        <w:wordWrap w:val="0"/>
        <w:spacing w:before="100" w:beforeAutospacing="1" w:after="100" w:afterAutospacing="1" w:line="460" w:lineRule="atLeast"/>
        <w:ind w:firstLine="600" w:firstLineChars="25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日期：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年   月   日</w:t>
      </w:r>
    </w:p>
    <w:p>
      <w:pPr>
        <w:ind w:firstLine="3960" w:firstLineChars="16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spacing w:line="440" w:lineRule="exact"/>
        <w:ind w:left="431"/>
        <w:jc w:val="center"/>
        <w:rPr>
          <w:rFonts w:ascii="宋体" w:hAnsi="宋体" w:cs="Arial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（4）无重大税收违法行为承诺书</w:t>
      </w:r>
    </w:p>
    <w:p>
      <w:pPr>
        <w:spacing w:before="100" w:beforeAutospacing="1" w:after="100" w:afterAutospacing="1"/>
        <w:jc w:val="left"/>
        <w:outlineLvl w:val="2"/>
        <w:rPr>
          <w:rFonts w:ascii="仿宋" w:hAnsi="仿宋" w:eastAsia="仿宋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本人以企业法定代表人的身份郑重承诺：</w:t>
      </w:r>
    </w:p>
    <w:p>
      <w:pPr>
        <w:wordWrap w:val="0"/>
        <w:spacing w:before="100" w:beforeAutospacing="1" w:after="100" w:afterAutospacing="1" w:line="460" w:lineRule="atLeast"/>
        <w:ind w:firstLine="550" w:firstLineChars="250"/>
        <w:jc w:val="left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本公司近三年无重大税收违法行为，愿意接受社会各界监督。</w:t>
      </w:r>
    </w:p>
    <w:p>
      <w:pPr>
        <w:wordWrap w:val="0"/>
        <w:spacing w:before="100" w:beforeAutospacing="1" w:after="100" w:afterAutospacing="1" w:line="460" w:lineRule="atLeast"/>
        <w:ind w:firstLine="480"/>
        <w:jc w:val="left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 本公司及法定代表人若有违反承诺内容的行为，自愿依法接受取消投标资格、记入信用档案、取消中标资格、没收投标保证金等有关处理，愿意承担法律责任，给招标人造成损失的，依法承担赔偿责任。</w:t>
      </w:r>
    </w:p>
    <w:p>
      <w:pPr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                               投标单位（盖章）：</w:t>
      </w:r>
    </w:p>
    <w:p>
      <w:pPr>
        <w:wordWrap w:val="0"/>
        <w:spacing w:before="100" w:beforeAutospacing="1" w:after="100" w:afterAutospacing="1"/>
        <w:jc w:val="left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                                   法定代表人（签字或盖章）：</w:t>
      </w:r>
    </w:p>
    <w:p>
      <w:pPr>
        <w:wordWrap w:val="0"/>
        <w:spacing w:before="100" w:beforeAutospacing="1" w:after="100" w:afterAutospacing="1"/>
        <w:ind w:firstLine="4560" w:firstLineChars="1900"/>
        <w:jc w:val="left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年   月   日</w:t>
      </w:r>
    </w:p>
    <w:p>
      <w:pPr>
        <w:ind w:firstLine="3960" w:firstLineChars="165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602" w:firstLineChars="200"/>
        <w:jc w:val="center"/>
        <w:rPr>
          <w:rFonts w:asci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（5）近三年内无重大违法记录声明</w:t>
      </w:r>
    </w:p>
    <w:p>
      <w:pPr>
        <w:spacing w:line="440" w:lineRule="exact"/>
        <w:jc w:val="left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default" w:ascii="宋体" w:hAnsi="宋体" w:eastAsia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招标人全称：</w:t>
      </w:r>
      <w:r>
        <w:rPr>
          <w:rFonts w:hint="eastAsia" w:ascii="宋体" w:hAnsi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44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我单位在</w:t>
      </w:r>
      <w:r>
        <w:rPr>
          <w:rFonts w:hint="eastAsia" w:ascii="宋体" w:hAnsi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（项目名称）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投标过程中，所报的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响应文件内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的所有资料均无虚假内容，如发现有弄虚作假行为，我方愿承担由此引起的一切后果，近三年内无重大违法记录，我单位声明如发现有违法行为，愿意接受相关主管部门处理，如若中标，自动放弃中标资格。</w:t>
      </w:r>
    </w:p>
    <w:p>
      <w:pPr>
        <w:spacing w:line="440" w:lineRule="exact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特此声明！</w:t>
      </w:r>
    </w:p>
    <w:p>
      <w:pPr>
        <w:spacing w:line="440" w:lineRule="exact"/>
        <w:ind w:firstLine="4838" w:firstLineChars="2016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838" w:firstLineChars="2016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838" w:firstLineChars="2016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投标申请人（公章）：    </w:t>
      </w:r>
    </w:p>
    <w:p>
      <w:pPr>
        <w:spacing w:line="440" w:lineRule="exact"/>
        <w:ind w:firstLine="4838" w:firstLineChars="2016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法定代表人（签字或盖章）：</w:t>
      </w:r>
    </w:p>
    <w:p>
      <w:pPr>
        <w:spacing w:line="440" w:lineRule="exact"/>
        <w:ind w:firstLine="4838" w:firstLineChars="2016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年   月   日</w:t>
      </w: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rPr>
          <w:rFonts w:cs="Arial"/>
          <w:b/>
          <w:bCs/>
          <w:strike/>
          <w:color w:val="FF0000"/>
          <w:sz w:val="30"/>
          <w:szCs w:val="30"/>
        </w:rPr>
      </w:pPr>
    </w:p>
    <w:p>
      <w:pPr>
        <w:jc w:val="center"/>
        <w:rPr>
          <w:rFonts w:asci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（6）诚信投标承诺书</w:t>
      </w:r>
      <w:r>
        <w:rPr>
          <w:rFonts w:hint="eastAsia" w:asci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spacing w:line="24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本人以企业法定代表人的身份郑重承诺：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一、将遵循公开、公正和诚实信用的原则自愿参加项目的投标报价；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二、所提供的一切材料都是真实、有效、合法的；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三、不出借、转让资质证书，不让他人挂靠投标，不以他人名义投标或者以其他方式弄虚作假，骗取中标；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四、不与其他投标人相互串通投标报价，不排挤其他投标人的公平竞争、损害招标人的合法权益；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五、不与招标人、招标代理机构或其他投标人串通投标，损害国家利益、社会公共利益或者他人的合法权益；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六、严格遵守开标现场纪律，服从监管人员管理；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七、保证中标后不转包，若有分包征得招标人同意；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八、保证中标之后，按照投标文件要求提供相关后续服务；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九、保证企业及所属相关人员在本次投标中无行贿等犯罪行为；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十、如在投标过程和公示期间发生投诉行为，保证按照《《滁州市招标采购活动投诉处理暂行办法》要求进行。投诉内容符合要求，投诉材料加盖企业公章或由法定代表人授权委托人签字，并附有关身份证明复印件。不恶意投诉，对本公司提供的投诉线索的真实性负责，否则愿接受有关部门的处罚。</w:t>
      </w:r>
    </w:p>
    <w:p>
      <w:pPr>
        <w:spacing w:line="500" w:lineRule="exact"/>
        <w:ind w:firstLine="480" w:firstLineChars="20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上内容我已仔细阅读，本公司若有违反承诺内容的行为，自愿依法接受取消投标资格、记入不良信用档案、取消中标资格、没收投标保证金等有关处理，愿意承担法律责任，给招标人造成损失的，依法承担赔偿责任。</w:t>
      </w:r>
    </w:p>
    <w:p>
      <w:pPr>
        <w:spacing w:line="500" w:lineRule="exac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spacing w:line="500" w:lineRule="exac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开户银行：                   基本账户：</w:t>
      </w:r>
    </w:p>
    <w:p>
      <w:pPr>
        <w:spacing w:line="500" w:lineRule="exac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投标单位（公章）：          法定代表人（签字或盖章）：</w:t>
      </w:r>
    </w:p>
    <w:p>
      <w:pPr>
        <w:rPr>
          <w:rFonts w:ascii="宋体" w:hAnsi="宋体"/>
          <w:b/>
          <w:strike/>
          <w:color w:val="FF0000"/>
          <w:sz w:val="36"/>
          <w:szCs w:val="36"/>
        </w:rPr>
      </w:pPr>
    </w:p>
    <w:p>
      <w:pPr>
        <w:numPr>
          <w:ilvl w:val="0"/>
          <w:numId w:val="3"/>
        </w:num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资格证明材料（复印件并加盖单位公章）</w:t>
      </w:r>
    </w:p>
    <w:p>
      <w:pPr>
        <w:rPr>
          <w:rFonts w:ascii="宋体" w:hAnsi="宋体"/>
          <w:b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有效的营业执照、组织机构代码证和税务登记证（或三证合一有效证件），事业单位的需提供法人登记证、组织机构代码证，如有类似服务案例可提供相关介绍说明。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1F2C88"/>
    <w:multiLevelType w:val="singleLevel"/>
    <w:tmpl w:val="B51F2C8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F2549E"/>
    <w:multiLevelType w:val="multilevel"/>
    <w:tmpl w:val="26F2549E"/>
    <w:lvl w:ilvl="0" w:tentative="0">
      <w:start w:val="1"/>
      <w:numFmt w:val="decimal"/>
      <w:lvlText w:val="%1、"/>
      <w:lvlJc w:val="left"/>
      <w:pPr>
        <w:ind w:left="371" w:hanging="36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851" w:hanging="420"/>
      </w:pPr>
    </w:lvl>
    <w:lvl w:ilvl="2" w:tentative="0">
      <w:start w:val="1"/>
      <w:numFmt w:val="lowerRoman"/>
      <w:lvlText w:val="%3."/>
      <w:lvlJc w:val="right"/>
      <w:pPr>
        <w:ind w:left="1271" w:hanging="420"/>
      </w:pPr>
    </w:lvl>
    <w:lvl w:ilvl="3" w:tentative="0">
      <w:start w:val="1"/>
      <w:numFmt w:val="decimal"/>
      <w:lvlText w:val="%4."/>
      <w:lvlJc w:val="left"/>
      <w:pPr>
        <w:ind w:left="1691" w:hanging="420"/>
      </w:pPr>
    </w:lvl>
    <w:lvl w:ilvl="4" w:tentative="0">
      <w:start w:val="1"/>
      <w:numFmt w:val="lowerLetter"/>
      <w:lvlText w:val="%5)"/>
      <w:lvlJc w:val="left"/>
      <w:pPr>
        <w:ind w:left="2111" w:hanging="420"/>
      </w:pPr>
    </w:lvl>
    <w:lvl w:ilvl="5" w:tentative="0">
      <w:start w:val="1"/>
      <w:numFmt w:val="lowerRoman"/>
      <w:lvlText w:val="%6."/>
      <w:lvlJc w:val="right"/>
      <w:pPr>
        <w:ind w:left="2531" w:hanging="420"/>
      </w:pPr>
    </w:lvl>
    <w:lvl w:ilvl="6" w:tentative="0">
      <w:start w:val="1"/>
      <w:numFmt w:val="decimal"/>
      <w:lvlText w:val="%7."/>
      <w:lvlJc w:val="left"/>
      <w:pPr>
        <w:ind w:left="2951" w:hanging="420"/>
      </w:pPr>
    </w:lvl>
    <w:lvl w:ilvl="7" w:tentative="0">
      <w:start w:val="1"/>
      <w:numFmt w:val="lowerLetter"/>
      <w:lvlText w:val="%8)"/>
      <w:lvlJc w:val="left"/>
      <w:pPr>
        <w:ind w:left="3371" w:hanging="420"/>
      </w:pPr>
    </w:lvl>
    <w:lvl w:ilvl="8" w:tentative="0">
      <w:start w:val="1"/>
      <w:numFmt w:val="lowerRoman"/>
      <w:lvlText w:val="%9."/>
      <w:lvlJc w:val="right"/>
      <w:pPr>
        <w:ind w:left="3791" w:hanging="420"/>
      </w:pPr>
    </w:lvl>
  </w:abstractNum>
  <w:abstractNum w:abstractNumId="2">
    <w:nsid w:val="70AA9646"/>
    <w:multiLevelType w:val="singleLevel"/>
    <w:tmpl w:val="70AA964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5319"/>
    <w:rsid w:val="04C044D1"/>
    <w:rsid w:val="05093379"/>
    <w:rsid w:val="05B7530E"/>
    <w:rsid w:val="0A652523"/>
    <w:rsid w:val="0E9B19AB"/>
    <w:rsid w:val="0E9B4185"/>
    <w:rsid w:val="12B957A9"/>
    <w:rsid w:val="16F507B1"/>
    <w:rsid w:val="1DAD3E4D"/>
    <w:rsid w:val="2893426E"/>
    <w:rsid w:val="290A17C4"/>
    <w:rsid w:val="2B501ADD"/>
    <w:rsid w:val="2CB2561E"/>
    <w:rsid w:val="2D0A062A"/>
    <w:rsid w:val="3834538C"/>
    <w:rsid w:val="42CF6FF2"/>
    <w:rsid w:val="46652BB7"/>
    <w:rsid w:val="46EE3BBF"/>
    <w:rsid w:val="47734C32"/>
    <w:rsid w:val="50C44452"/>
    <w:rsid w:val="53531A63"/>
    <w:rsid w:val="538C2A27"/>
    <w:rsid w:val="59150C14"/>
    <w:rsid w:val="5B9222EB"/>
    <w:rsid w:val="5E5E0A22"/>
    <w:rsid w:val="5EF075FC"/>
    <w:rsid w:val="60B55994"/>
    <w:rsid w:val="69A85BC3"/>
    <w:rsid w:val="6BBF5534"/>
    <w:rsid w:val="6C7212E6"/>
    <w:rsid w:val="6CC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kern w:val="0"/>
      <w:sz w:val="2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2020-07-13T02:06:00Z</dcterms:created>
  <dc:creator>Administrator</dc:creator>
  <cp:lastModifiedBy>Victory</cp:lastModifiedBy>
  <dcterms:modified xsi:type="dcterms:W3CDTF">2021-11-09T10:48:23Z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969980CDAD7343A99FE43C32D465A99D</vt:lpwstr>
  </property>
</Properties>
</file>